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k</w:t>
      </w:r>
      <w:r w:rsidR="00F300CC">
        <w:rPr>
          <w:rFonts w:ascii="Book Antiqua" w:hAnsi="Book Antiqua"/>
          <w:sz w:val="28"/>
          <w:szCs w:val="20"/>
        </w:rPr>
        <w:t>redito kortelės K</w:t>
      </w:r>
      <w:r w:rsidR="00B70DCF" w:rsidRPr="007F2DD9">
        <w:rPr>
          <w:rFonts w:ascii="Book Antiqua" w:hAnsi="Book Antiqua"/>
          <w:sz w:val="28"/>
          <w:szCs w:val="20"/>
        </w:rPr>
        <w:t>elionių</w:t>
      </w:r>
      <w:r w:rsidR="0046628D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2" w:rsidRPr="00347CB2" w:rsidRDefault="009D24DC" w:rsidP="00347CB2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>ard T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ravel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I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347CB2" w:rsidRDefault="00347CB2"/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B70DCF" w:rsidTr="0036693C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482"/>
              </w:trPr>
              <w:tc>
                <w:tcPr>
                  <w:tcW w:w="10002" w:type="dxa"/>
                  <w:gridSpan w:val="2"/>
                </w:tcPr>
                <w:p w:rsidR="00B70DCF" w:rsidRPr="00B70DCF" w:rsidRDefault="00B70DCF" w:rsidP="007356D4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Kartu keliaujantys asmenys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(nurodykite vardus, pavardes ir ryšį su Apdraustuoju)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Traveling Companions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names, surnames and relationship to Insured person)</w:t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1.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2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3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B70DC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4.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10002" w:type="dxa"/>
                  <w:gridSpan w:val="2"/>
                  <w:vAlign w:val="center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113484" w:rsidRPr="00B70DCF" w:rsidTr="0036693C">
              <w:trPr>
                <w:trHeight w:val="330"/>
              </w:trPr>
              <w:tc>
                <w:tcPr>
                  <w:tcW w:w="5001" w:type="dxa"/>
                </w:tcPr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  <w:p w:rsidR="00113484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Business</w:t>
                  </w:r>
                </w:p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Standard</w:t>
                  </w:r>
                </w:p>
              </w:tc>
              <w:tc>
                <w:tcPr>
                  <w:tcW w:w="5001" w:type="dxa"/>
                </w:tcPr>
                <w:p w:rsidR="00113484" w:rsidRPr="00A45404" w:rsidRDefault="00113484" w:rsidP="0058089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highlight w:val="yellow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592C4C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Informacija apie kelionę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information</w:t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Kelionės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pradžios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Departure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pabaigos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Return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maršrutas/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Travel route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2C6DB5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Medicininių išlaidų ir repatriacijos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draudimas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Medical Expenses and Repatriation Cover</w:t>
                  </w:r>
                </w:p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Bagažo draudimas (vėlavimas,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praradimas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)/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Baggage Cover (delay, loss)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Dokumentų praradimas/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Loss of Documents</w:t>
                  </w:r>
                </w:p>
                <w:p w:rsidR="008327F7" w:rsidRPr="0004590B" w:rsidRDefault="00FF7F58" w:rsidP="00213D1A">
                  <w:pPr>
                    <w:spacing w:after="6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Civilinės atsakomybės draudimas/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Personal Liability insurance</w:t>
                  </w:r>
                </w:p>
              </w:tc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vėlavimas, atšaukimas, nutrūkimas/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Delay, Cancelation, 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Missed Flight</w:t>
                  </w:r>
                </w:p>
                <w:p w:rsidR="00B70DCF" w:rsidRDefault="00B70DCF" w:rsidP="006616F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Mirtis, ne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įgalumas</w:t>
                  </w:r>
                  <w:r w:rsidR="00F84C06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, trauma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dėl nelaimingo atsitikimo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al Death, Disability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, Injury</w:t>
                  </w:r>
                </w:p>
                <w:p w:rsidR="00222AFE" w:rsidRPr="0004590B" w:rsidRDefault="008327F7" w:rsidP="006F33E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F7F5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Nuomojamos transporto priemonės išskaitos išpirkimas / </w:t>
                  </w:r>
                  <w:r w:rsidR="00FF7F58" w:rsidRPr="00FF7F5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/>
                    </w:rPr>
                    <w:t>Rental vehicle excess waiver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6616F9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 w:rsidR="006616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6616F9" w:rsidRDefault="006616F9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24379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 w:rsidR="0024379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4379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during the accident?</w:t>
                  </w:r>
                  <w:r w:rsidR="0024379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DA0C82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</w:t>
                  </w:r>
                </w:p>
                <w:p w:rsidR="00F300CC" w:rsidRPr="00F300CC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="00F300CC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</w:tbl>
          <w:p w:rsidR="00347CB2" w:rsidRDefault="00347CB2"/>
          <w:p w:rsidR="003559CB" w:rsidRDefault="003559CB"/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B70DCF" w:rsidTr="008516A1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bilieto kopija/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Travel 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Įlaipinimo kortel</w:t>
                  </w:r>
                  <w:r w:rsidR="006241F1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Boarding pass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Bagažo kvito-bilieto kopija/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Baggage receipt-ticket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Raštiškas vežėjo patvirtinimas/</w:t>
                  </w:r>
                  <w:r w:rsidR="00093422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Written confirmation of carrier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Mirties liudijimo kopija (mirties atveju)/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Death certificate (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in case of death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)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ertificate issued by the police or another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Kompetentingos institucijos išduotą neįgalumą, darbingumo lygį ar specialiųjų poreikių nustatymą (lygį) patvirtinantį dokumentą/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Evidence of disability, working capacity or special needs (degree thereof) issued</w:t>
                  </w:r>
                  <w:r w:rsidR="0017506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by a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17506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69042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Ar nukentėjęs asmuo yra apsidraudęs Kelionių draudimu kitoje draudimo bendrovėje ar</w:t>
                  </w:r>
                  <w:r w:rsidR="005D1CD6"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ba</w:t>
                  </w: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yra draustas pagal kito banko kelionių draudimo programą?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/ </w:t>
                  </w:r>
                  <w:r w:rsidRPr="0010008A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Please state if Insured has Travel insurance policy with other insurance company or is covered under Travel insurance program by other Bank</w:t>
                  </w:r>
                  <w:r w:rsidR="002A3950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.</w:t>
                  </w:r>
                </w:p>
                <w:p w:rsid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69042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No</w:t>
                  </w:r>
                </w:p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Jeigu TAIP, nurodykite draudimo bendrovės ar banko pavadinimą / </w:t>
                  </w:r>
                  <w:r w:rsidRPr="0069042F"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If YES, please state name of Insurer or Bank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B70DCF" w:rsidTr="008516A1">
              <w:tc>
                <w:tcPr>
                  <w:tcW w:w="5044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502C80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502C80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B70DCF" w:rsidRPr="002429B9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color w:val="0070C0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el. paštu/ by e-mail: </w:t>
                  </w:r>
                  <w:r w:rsidR="00297C6A" w:rsidRPr="002429B9">
                    <w:rPr>
                      <w:rStyle w:val="Hyperlink"/>
                      <w:rFonts w:ascii="Book Antiqua" w:hAnsi="Book Antiqua"/>
                      <w:color w:val="0070C0"/>
                      <w:sz w:val="20"/>
                      <w:szCs w:val="20"/>
                    </w:rPr>
                    <w:t>claims@ops24.eu</w:t>
                  </w:r>
                </w:p>
                <w:p w:rsidR="00B70DCF" w:rsidRPr="00EB375A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faksu/ by fax:  +370 52 790818</w:t>
                  </w:r>
                </w:p>
                <w:p w:rsidR="00B70DCF" w:rsidRPr="00B70DCF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internetu/</w:t>
                  </w:r>
                  <w:r w:rsidR="007018CB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by internet: </w:t>
                  </w:r>
                  <w:hyperlink r:id="rId12" w:history="1">
                    <w:r w:rsidRPr="00EB375A">
                      <w:rPr>
                        <w:rStyle w:val="Hyperlink"/>
                        <w:rFonts w:ascii="Book Antiqua" w:hAnsi="Book Antiqua"/>
                        <w:color w:val="auto"/>
                        <w:sz w:val="20"/>
                        <w:szCs w:val="20"/>
                      </w:rPr>
                      <w:t>http://ezalos.lt</w:t>
                    </w:r>
                  </w:hyperlink>
                  <w:r w:rsidR="00013282" w:rsidRPr="00EB375A">
                    <w:rPr>
                      <w:rStyle w:val="Hyperlink"/>
                      <w:rFonts w:ascii="Book Antiqua" w:hAnsi="Book Antiqua"/>
                      <w:color w:val="auto"/>
                      <w:sz w:val="20"/>
                      <w:szCs w:val="20"/>
                    </w:rPr>
                    <w:t>/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5422BD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Sutinku, kad UAB „</w:t>
                  </w:r>
                  <w:r w:rsidR="00B61695" w:rsidRPr="00B61695">
                    <w:rPr>
                      <w:rFonts w:ascii="Book Antiqua" w:hAnsi="Book Antiqua"/>
                      <w:sz w:val="20"/>
                      <w:szCs w:val="20"/>
                    </w:rPr>
                    <w:t>OPS Lietuva Assistance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sz w:val="20"/>
                      <w:szCs w:val="20"/>
                    </w:rPr>
                    <w:t>,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422BD" w:rsidRPr="005422BD">
                    <w:rPr>
                      <w:rFonts w:ascii="Book Antiqua" w:hAnsi="Book Antiqua"/>
                      <w:sz w:val="20"/>
                      <w:szCs w:val="20"/>
                    </w:rPr>
                    <w:t xml:space="preserve">Lloyd’s Insurance Company S.A veikiantis per Baltic Underwriting Agency, AB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tvarkytų </w:t>
                  </w:r>
                  <w:r w:rsidR="00005295">
                    <w:rPr>
                      <w:rFonts w:ascii="Book Antiqua" w:hAnsi="Book Antiqua"/>
                      <w:sz w:val="20"/>
                      <w:szCs w:val="20"/>
                    </w:rPr>
                    <w:t xml:space="preserve">(rinktų, saugotų)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I agree that UAB „</w:t>
                  </w:r>
                  <w:r w:rsidR="00B61695" w:rsidRPr="00B61695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OPS Lietuva Assistance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Insurer </w:t>
                  </w:r>
                  <w:r w:rsidR="009C0107" w:rsidRPr="009C010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Lloyd’s Insurance Company S.A </w:t>
                  </w:r>
                  <w:r w:rsidR="002B3BF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acting through 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are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3" w:tooltip="Dokumento tekstas" w:history="1">
                    <w:r w:rsidR="00502C80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502C80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B70DCF" w:rsidTr="0036693C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0E5F63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B70DCF" w:rsidTr="00E47764"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492F87" w:rsidRDefault="00B70DCF" w:rsidP="00DF112D">
      <w:pPr>
        <w:spacing w:before="360" w:line="480" w:lineRule="auto"/>
        <w:ind w:left="283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</w:t>
      </w:r>
      <w:r w:rsidR="00DF112D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proofErr w:type="gramStart"/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_</w:t>
      </w:r>
      <w:proofErr w:type="gramEnd"/>
      <w:r w:rsidRPr="00492F87">
        <w:rPr>
          <w:rFonts w:ascii="Book Antiqua" w:hAnsi="Book Antiqua"/>
          <w:sz w:val="20"/>
          <w:szCs w:val="20"/>
          <w:lang w:val="en-US"/>
        </w:rPr>
        <w:t>__________________________</w:t>
      </w:r>
    </w:p>
    <w:p w:rsid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sectPr w:rsidR="00B70DCF" w:rsidRPr="0069042F" w:rsidSect="00801E7E">
      <w:headerReference w:type="default" r:id="rId14"/>
      <w:footerReference w:type="default" r:id="rId15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F63" w:rsidRDefault="000E5F63" w:rsidP="00B70DCF">
      <w:r>
        <w:separator/>
      </w:r>
    </w:p>
  </w:endnote>
  <w:endnote w:type="continuationSeparator" w:id="0">
    <w:p w:rsidR="000E5F63" w:rsidRDefault="000E5F63" w:rsidP="00B70DCF">
      <w:r>
        <w:continuationSeparator/>
      </w:r>
    </w:p>
  </w:endnote>
  <w:endnote w:type="continuationNotice" w:id="1">
    <w:p w:rsidR="000E5F63" w:rsidRDefault="000E5F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36693C" w:rsidRPr="000213CF" w:rsidRDefault="0036693C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5D1CD6">
          <w:rPr>
            <w:rFonts w:ascii="Book Antiqua" w:hAnsi="Book Antiqua"/>
            <w:noProof/>
            <w:sz w:val="20"/>
          </w:rPr>
          <w:t>2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F63" w:rsidRDefault="000E5F63" w:rsidP="00B70DCF">
      <w:r>
        <w:separator/>
      </w:r>
    </w:p>
  </w:footnote>
  <w:footnote w:type="continuationSeparator" w:id="0">
    <w:p w:rsidR="000E5F63" w:rsidRDefault="000E5F63" w:rsidP="00B70DCF">
      <w:r>
        <w:continuationSeparator/>
      </w:r>
    </w:p>
  </w:footnote>
  <w:footnote w:type="continuationNotice" w:id="1">
    <w:p w:rsidR="000E5F63" w:rsidRDefault="000E5F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93C" w:rsidRDefault="0036693C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6693C" w:rsidRDefault="00366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9.75pt;height:8.2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skt9/MOQVXz2JJV/QIqQh/PMbJlhcKn9uozgYzP64l7QMC0uV0euUgxq4Mj+t48+8ZD3cgY0q/LP0pQV8KCxg==" w:salt="l61kfHLhmtyKNNzCNCu+xQ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05295"/>
    <w:rsid w:val="00013282"/>
    <w:rsid w:val="000213CF"/>
    <w:rsid w:val="0004590B"/>
    <w:rsid w:val="00093422"/>
    <w:rsid w:val="000A0EF7"/>
    <w:rsid w:val="000E13FD"/>
    <w:rsid w:val="000E5F63"/>
    <w:rsid w:val="0010008A"/>
    <w:rsid w:val="00107E99"/>
    <w:rsid w:val="00113484"/>
    <w:rsid w:val="00136676"/>
    <w:rsid w:val="00170533"/>
    <w:rsid w:val="00175069"/>
    <w:rsid w:val="001E20B2"/>
    <w:rsid w:val="0020314A"/>
    <w:rsid w:val="00213D1A"/>
    <w:rsid w:val="00222AFE"/>
    <w:rsid w:val="002429B9"/>
    <w:rsid w:val="0024379F"/>
    <w:rsid w:val="00277573"/>
    <w:rsid w:val="00297C6A"/>
    <w:rsid w:val="002A3950"/>
    <w:rsid w:val="002B3BF7"/>
    <w:rsid w:val="002C6DB5"/>
    <w:rsid w:val="00347CB2"/>
    <w:rsid w:val="003559CB"/>
    <w:rsid w:val="003627F7"/>
    <w:rsid w:val="0036693C"/>
    <w:rsid w:val="003C2B3E"/>
    <w:rsid w:val="003C47F9"/>
    <w:rsid w:val="003F50C7"/>
    <w:rsid w:val="00412353"/>
    <w:rsid w:val="00422AA4"/>
    <w:rsid w:val="0046628D"/>
    <w:rsid w:val="00471458"/>
    <w:rsid w:val="00502C80"/>
    <w:rsid w:val="005422BD"/>
    <w:rsid w:val="00580895"/>
    <w:rsid w:val="005913DE"/>
    <w:rsid w:val="00592C4C"/>
    <w:rsid w:val="005B4458"/>
    <w:rsid w:val="005D1CD6"/>
    <w:rsid w:val="00621923"/>
    <w:rsid w:val="00622310"/>
    <w:rsid w:val="006241F1"/>
    <w:rsid w:val="006616F9"/>
    <w:rsid w:val="006806E8"/>
    <w:rsid w:val="006819FD"/>
    <w:rsid w:val="00687981"/>
    <w:rsid w:val="0069042F"/>
    <w:rsid w:val="006C47C2"/>
    <w:rsid w:val="006E360D"/>
    <w:rsid w:val="006F33E5"/>
    <w:rsid w:val="00700241"/>
    <w:rsid w:val="007018CB"/>
    <w:rsid w:val="00724D4B"/>
    <w:rsid w:val="00732F63"/>
    <w:rsid w:val="007356D4"/>
    <w:rsid w:val="00743BC2"/>
    <w:rsid w:val="007600F5"/>
    <w:rsid w:val="007836B9"/>
    <w:rsid w:val="007F18C9"/>
    <w:rsid w:val="007F2DD9"/>
    <w:rsid w:val="00801E7E"/>
    <w:rsid w:val="008327F7"/>
    <w:rsid w:val="008471ED"/>
    <w:rsid w:val="008516A1"/>
    <w:rsid w:val="00852D85"/>
    <w:rsid w:val="00870D63"/>
    <w:rsid w:val="0088685B"/>
    <w:rsid w:val="008A65E8"/>
    <w:rsid w:val="008D0C07"/>
    <w:rsid w:val="008E0939"/>
    <w:rsid w:val="008E3A43"/>
    <w:rsid w:val="008E58DB"/>
    <w:rsid w:val="009A3B72"/>
    <w:rsid w:val="009C0107"/>
    <w:rsid w:val="009D24DC"/>
    <w:rsid w:val="009D7514"/>
    <w:rsid w:val="00A079FD"/>
    <w:rsid w:val="00A1507B"/>
    <w:rsid w:val="00A45404"/>
    <w:rsid w:val="00A676C7"/>
    <w:rsid w:val="00AC26EF"/>
    <w:rsid w:val="00B11DB7"/>
    <w:rsid w:val="00B13D07"/>
    <w:rsid w:val="00B60CC7"/>
    <w:rsid w:val="00B61695"/>
    <w:rsid w:val="00B70DCF"/>
    <w:rsid w:val="00BE056B"/>
    <w:rsid w:val="00C029DE"/>
    <w:rsid w:val="00D30106"/>
    <w:rsid w:val="00D65201"/>
    <w:rsid w:val="00D8783D"/>
    <w:rsid w:val="00DA0C82"/>
    <w:rsid w:val="00DD2FE3"/>
    <w:rsid w:val="00DF112D"/>
    <w:rsid w:val="00E22E5E"/>
    <w:rsid w:val="00E47764"/>
    <w:rsid w:val="00E544FC"/>
    <w:rsid w:val="00E83AB2"/>
    <w:rsid w:val="00EA67F4"/>
    <w:rsid w:val="00EB375A"/>
    <w:rsid w:val="00EF1F3E"/>
    <w:rsid w:val="00EF50A6"/>
    <w:rsid w:val="00F300CC"/>
    <w:rsid w:val="00F35A02"/>
    <w:rsid w:val="00F44AA2"/>
    <w:rsid w:val="00F717B4"/>
    <w:rsid w:val="00F82E47"/>
    <w:rsid w:val="00F8495D"/>
    <w:rsid w:val="00F84C06"/>
    <w:rsid w:val="00FA3BC5"/>
    <w:rsid w:val="00FD3996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3.lrs.lt/pls/inter3/dokpaieska.showdoc_l?p_id=435305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zalos.l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9499-47E9-457C-AE57-55164B449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6FF06-6050-45C6-8D69-951FCB9510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C9C183-6BFB-49F0-A440-8A527A3819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C19B59-0690-4A5E-B0BC-BC929558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4382</Words>
  <Characters>2498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Kelionių žalos pranešimo forma</vt:lpstr>
    </vt:vector>
  </TitlesOfParts>
  <Company>Baltic Underwriting Agency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Kelionių žalos pranešimo forma</dc:title>
  <dc:creator>Kristina Penkaitienė</dc:creator>
  <cp:lastModifiedBy>Justinas Markaitis</cp:lastModifiedBy>
  <cp:revision>1</cp:revision>
  <dcterms:created xsi:type="dcterms:W3CDTF">2019-12-31T06:43:00Z</dcterms:created>
  <dcterms:modified xsi:type="dcterms:W3CDTF">2019-12-31T06:43:00Z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